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Times New Roman" w:hAnsi="Times New Roman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65"/>
        <w:gridCol w:w="3091"/>
        <w:gridCol w:w="5230"/>
        <w:gridCol w:w="1170"/>
      </w:tblGrid>
      <w:tr w:rsidR="00474311" w:rsidRPr="00681A84">
        <w:tc>
          <w:tcPr>
            <w:tcW w:w="1996" w:type="pct"/>
            <w:gridSpan w:val="2"/>
            <w:vAlign w:val="center"/>
          </w:tcPr>
          <w:p w:rsidR="00474311" w:rsidRPr="00681A84" w:rsidRDefault="004743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imes New Roman" w:eastAsiaTheme="minorEastAsia" w:hAnsi="Times New Roman"/>
                <w:color w:val="FF00FF"/>
                <w:sz w:val="2"/>
                <w:szCs w:val="2"/>
              </w:rPr>
            </w:pPr>
          </w:p>
        </w:tc>
        <w:tc>
          <w:tcPr>
            <w:tcW w:w="3003" w:type="pct"/>
            <w:gridSpan w:val="2"/>
          </w:tcPr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</w:pPr>
            <w:r w:rsidRPr="00681A84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474311" w:rsidRPr="00681A84" w:rsidRDefault="00A77B5F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ПРОДУКЦИИ И УСЛУГ ОБЩЕСТВА С ОГРАНИЧЕННОЙ ОТВЕТСТВЕННОСТЬЮ "АЛТАЙСКИЙ ОРГАН ПО СЕРТИФИКАЦИИ ПРОДУКЦИИ И УСЛУГ".</w:t>
            </w:r>
          </w:p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681A8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474311" w:rsidRPr="00681A84" w:rsidRDefault="00A77B5F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Российская Федерация, 656011, Алтайский край, </w:t>
            </w:r>
            <w:proofErr w:type="gramStart"/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Барнаул, проспект Калинина, дом 24-А/1. Телефон 83852271680, факс 83852271680, адрес электронной почты </w:t>
            </w:r>
            <w:proofErr w:type="spellStart"/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mail@certifica.ru</w:t>
            </w:r>
            <w:proofErr w:type="spellEnd"/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681A8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адрес, телефон, факс</w:t>
            </w:r>
          </w:p>
          <w:p w:rsidR="00474311" w:rsidRPr="00681A84" w:rsidRDefault="00A77B5F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81A8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Аттестат аккредитации RA.RU.10АЯ82 от 28.01.2016 выдан Федеральной службой по аккредитации.</w:t>
            </w:r>
          </w:p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681A8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  <w:tr w:rsidR="00474311" w:rsidRPr="00681A84">
        <w:tc>
          <w:tcPr>
            <w:tcW w:w="546" w:type="pct"/>
            <w:shd w:val="clear" w:color="auto" w:fill="FFFFFF"/>
            <w:vAlign w:val="bottom"/>
          </w:tcPr>
          <w:p w:rsidR="00474311" w:rsidRPr="00681A84" w:rsidRDefault="0047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gridSpan w:val="2"/>
            <w:vAlign w:val="bottom"/>
          </w:tcPr>
          <w:p w:rsidR="00474311" w:rsidRPr="00681A84" w:rsidRDefault="00A77B5F" w:rsidP="00681A8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681A8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ЗАЯВЛЕНИЕ № </w:t>
            </w:r>
            <w:r w:rsidR="00681A84" w:rsidRPr="00681A8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_________ </w:t>
            </w:r>
            <w:proofErr w:type="gramStart"/>
            <w:r w:rsidR="00681A84" w:rsidRPr="00681A8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="00681A84" w:rsidRPr="00681A8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_________________</w:t>
            </w:r>
          </w:p>
        </w:tc>
        <w:tc>
          <w:tcPr>
            <w:tcW w:w="546" w:type="pct"/>
            <w:vAlign w:val="bottom"/>
          </w:tcPr>
          <w:p w:rsidR="00474311" w:rsidRPr="00681A84" w:rsidRDefault="0047431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74311" w:rsidRDefault="00A77B5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РЕГИСТРАЦИЮ ДЕКЛАРАЦИИ О СООТВЕТСТВИИ ПРОДУКЦИИ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 xml:space="preserve"> </w:t>
      </w:r>
    </w:p>
    <w:p w:rsidR="00681A84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Заявитель </w:t>
      </w: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или индивидуального предпринимателя</w:t>
      </w: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681A84" w:rsidRDefault="00681A84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81A84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Юридический адрес: </w:t>
      </w:r>
    </w:p>
    <w:p w:rsidR="00474311" w:rsidRDefault="00681A84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Фактический адрес: </w:t>
      </w:r>
    </w:p>
    <w:p w:rsidR="00474311" w:rsidRDefault="00681A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</w:t>
      </w:r>
      <w:r w:rsidR="00A77B5F">
        <w:rPr>
          <w:rFonts w:ascii="Verdana" w:hAnsi="Verdana" w:cs="Verdana"/>
          <w:color w:val="000000"/>
          <w:sz w:val="10"/>
          <w:szCs w:val="10"/>
        </w:rPr>
        <w:t>ридический</w:t>
      </w:r>
      <w:r>
        <w:rPr>
          <w:rFonts w:ascii="Verdana" w:hAnsi="Verdana" w:cs="Verdana"/>
          <w:color w:val="000000"/>
          <w:sz w:val="10"/>
          <w:szCs w:val="10"/>
        </w:rPr>
        <w:t xml:space="preserve">, фактический </w:t>
      </w:r>
      <w:r w:rsidR="00A77B5F">
        <w:rPr>
          <w:rFonts w:ascii="Verdana" w:hAnsi="Verdana" w:cs="Verdana"/>
          <w:color w:val="000000"/>
          <w:sz w:val="10"/>
          <w:szCs w:val="10"/>
        </w:rPr>
        <w:t>адрес, телефон, факс</w:t>
      </w:r>
    </w:p>
    <w:p w:rsidR="00681A84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681A84" w:rsidRDefault="00681A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регистрацию декларации о соответствии продукции</w:t>
      </w:r>
    </w:p>
    <w:p w:rsidR="00681A84" w:rsidRDefault="00681A84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474311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681A84" w:rsidRDefault="00681A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72"/>
        <w:gridCol w:w="6784"/>
      </w:tblGrid>
      <w:tr w:rsidR="00474311" w:rsidRPr="00681A84">
        <w:tc>
          <w:tcPr>
            <w:tcW w:w="1817" w:type="pct"/>
            <w:vAlign w:val="center"/>
          </w:tcPr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681A84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3182" w:type="pct"/>
          </w:tcPr>
          <w:p w:rsidR="00474311" w:rsidRPr="00681A84" w:rsidRDefault="00474311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474311" w:rsidRPr="00681A84">
        <w:tc>
          <w:tcPr>
            <w:tcW w:w="1817" w:type="pct"/>
            <w:vAlign w:val="center"/>
          </w:tcPr>
          <w:p w:rsidR="00474311" w:rsidRPr="00681A84" w:rsidRDefault="00A77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681A84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3182" w:type="pct"/>
          </w:tcPr>
          <w:p w:rsidR="00474311" w:rsidRPr="00681A84" w:rsidRDefault="00474311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81A84" w:rsidRDefault="00681A84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474311" w:rsidRDefault="0047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681A84" w:rsidRDefault="00681A84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81A84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Юридический адрес: </w:t>
      </w:r>
    </w:p>
    <w:p w:rsidR="00474311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Фактический адрес: 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474311" w:rsidRDefault="00A77B5F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требованиям</w:t>
      </w:r>
    </w:p>
    <w:p w:rsidR="00681A84" w:rsidRDefault="00681A84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474311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474311" w:rsidRDefault="0047431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81A84" w:rsidRDefault="00A77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Оплата работ по регистрации декларации о соответствии гарантируется. </w:t>
      </w:r>
    </w:p>
    <w:p w:rsidR="00474311" w:rsidRDefault="00A77B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 на регистрацию данной декларации о соответствии в другие органы по сертификации не подавалось.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Приложения:</w:t>
      </w:r>
    </w:p>
    <w:p w:rsidR="00681A84" w:rsidRDefault="00681A84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474311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474311" w:rsidRDefault="00A7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или индивидуальный предприниматель</w:t>
      </w:r>
      <w:r w:rsidR="00064A97">
        <w:rPr>
          <w:rFonts w:ascii="Times New Roman" w:hAnsi="Times New Roman"/>
          <w:color w:val="000000"/>
          <w:sz w:val="20"/>
          <w:szCs w:val="20"/>
        </w:rPr>
        <w:tab/>
      </w:r>
    </w:p>
    <w:p w:rsidR="00474311" w:rsidRDefault="00064A97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Theme="minorHAnsi" w:hAnsiTheme="minorHAnsi" w:cs="Courier"/>
          <w:strike/>
          <w:color w:val="000000"/>
          <w:sz w:val="8"/>
          <w:szCs w:val="8"/>
        </w:rPr>
        <w:t xml:space="preserve"> </w:t>
      </w:r>
      <w:r w:rsidR="00A77B5F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="00A77B5F">
        <w:rPr>
          <w:rFonts w:ascii="Courier" w:hAnsi="Courier" w:cs="Courier"/>
          <w:color w:val="000000"/>
          <w:sz w:val="8"/>
          <w:szCs w:val="8"/>
        </w:rPr>
        <w:tab/>
      </w:r>
      <w:r w:rsidR="00A77B5F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474311" w:rsidRDefault="00A77B5F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474311" w:rsidRDefault="00A77B5F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474311" w:rsidRDefault="00A77B5F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474311" w:rsidRDefault="00A77B5F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474311" w:rsidRDefault="00A77B5F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 w:rsidR="00681A84">
        <w:rPr>
          <w:rFonts w:ascii="Times New Roman" w:hAnsi="Times New Roman"/>
          <w:color w:val="000000"/>
          <w:sz w:val="20"/>
          <w:szCs w:val="20"/>
        </w:rPr>
        <w:tab/>
        <w:t>дата</w:t>
      </w:r>
    </w:p>
    <w:sectPr w:rsidR="00474311" w:rsidSect="000D75DA">
      <w:pgSz w:w="12240" w:h="15840"/>
      <w:pgMar w:top="403" w:right="792" w:bottom="403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5DA"/>
    <w:rsid w:val="00064A97"/>
    <w:rsid w:val="000D75DA"/>
    <w:rsid w:val="001B2922"/>
    <w:rsid w:val="00474311"/>
    <w:rsid w:val="00681A84"/>
    <w:rsid w:val="00A7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ChechulinaTT</dc:creator>
  <cp:keywords/>
  <dc:description/>
  <cp:lastModifiedBy>ChechulinaTT</cp:lastModifiedBy>
  <cp:revision>4</cp:revision>
  <dcterms:created xsi:type="dcterms:W3CDTF">2019-03-29T03:40:00Z</dcterms:created>
  <dcterms:modified xsi:type="dcterms:W3CDTF">2019-03-29T03:51:00Z</dcterms:modified>
</cp:coreProperties>
</file>